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88D1" w14:textId="77777777" w:rsidR="007266B3" w:rsidRPr="007C2A85" w:rsidRDefault="007266B3" w:rsidP="007266B3">
      <w:pPr>
        <w:numPr>
          <w:ilvl w:val="0"/>
          <w:numId w:val="1"/>
        </w:numPr>
        <w:shd w:val="clear" w:color="auto" w:fill="FFFFFF"/>
        <w:suppressAutoHyphens w:val="0"/>
        <w:spacing w:before="180" w:line="240" w:lineRule="atLeast"/>
        <w:ind w:right="150"/>
      </w:pPr>
      <w:r w:rsidRPr="007C2A85">
        <w:t xml:space="preserve">melléklet a </w:t>
      </w:r>
      <w:r>
        <w:t>6/2022.(</w:t>
      </w:r>
      <w:proofErr w:type="spellStart"/>
      <w:r>
        <w:t>IV.27</w:t>
      </w:r>
      <w:proofErr w:type="spellEnd"/>
      <w:r>
        <w:t xml:space="preserve">.) </w:t>
      </w:r>
      <w:r w:rsidRPr="007C2A85">
        <w:t>önkormányzati rendelethez</w:t>
      </w:r>
    </w:p>
    <w:p w14:paraId="4D979351" w14:textId="77777777" w:rsidR="007266B3" w:rsidRDefault="007266B3" w:rsidP="007266B3">
      <w:pPr>
        <w:jc w:val="center"/>
        <w:rPr>
          <w:b/>
        </w:rPr>
      </w:pPr>
      <w:r>
        <w:rPr>
          <w:b/>
        </w:rPr>
        <w:t xml:space="preserve">KÉRELEM TELEPÜLÉSI </w:t>
      </w:r>
      <w:r w:rsidRPr="00CE3A01">
        <w:rPr>
          <w:b/>
        </w:rPr>
        <w:t>LAKHATÁSI</w:t>
      </w:r>
      <w:r>
        <w:rPr>
          <w:b/>
        </w:rPr>
        <w:t xml:space="preserve"> TÁMOGATÁS MEGÁLLAPÍTÁSÁHOZ</w:t>
      </w:r>
    </w:p>
    <w:p w14:paraId="4AFB58A7" w14:textId="77777777" w:rsidR="007266B3" w:rsidRPr="00AC0868" w:rsidRDefault="007266B3" w:rsidP="007266B3">
      <w:pPr>
        <w:rPr>
          <w:sz w:val="16"/>
          <w:szCs w:val="16"/>
        </w:rPr>
      </w:pPr>
    </w:p>
    <w:p w14:paraId="2784CA6C" w14:textId="77777777" w:rsidR="007266B3" w:rsidRDefault="007266B3" w:rsidP="007266B3">
      <w:r>
        <w:t>I.</w:t>
      </w:r>
    </w:p>
    <w:p w14:paraId="2C565D37" w14:textId="77777777" w:rsidR="007266B3" w:rsidRDefault="007266B3" w:rsidP="007266B3">
      <w:r>
        <w:t>A szolgáltató adatai:</w:t>
      </w:r>
    </w:p>
    <w:p w14:paraId="0842C181" w14:textId="77777777" w:rsidR="007266B3" w:rsidRPr="00924F78" w:rsidRDefault="007266B3" w:rsidP="007266B3">
      <w:pPr>
        <w:rPr>
          <w:sz w:val="16"/>
          <w:szCs w:val="16"/>
        </w:rPr>
      </w:pPr>
    </w:p>
    <w:p w14:paraId="04062006" w14:textId="77777777" w:rsidR="007266B3" w:rsidRDefault="007266B3" w:rsidP="007266B3">
      <w:pPr>
        <w:spacing w:line="360" w:lineRule="auto"/>
      </w:pPr>
      <w:r>
        <w:t>Az igényelt támogatást a …………………………</w:t>
      </w:r>
      <w:proofErr w:type="gramStart"/>
      <w:r>
        <w:t>…….</w:t>
      </w:r>
      <w:proofErr w:type="gramEnd"/>
      <w:r>
        <w:t xml:space="preserve">… szolgáltatónál kérem érvényesíteni. </w:t>
      </w:r>
    </w:p>
    <w:p w14:paraId="7A073575" w14:textId="77777777" w:rsidR="007266B3" w:rsidRDefault="007266B3" w:rsidP="007266B3">
      <w:pPr>
        <w:spacing w:after="120"/>
        <w:jc w:val="both"/>
      </w:pPr>
      <w:r>
        <w:t xml:space="preserve">(A kérelemhez, megnevezett szolgáltató által, a kérelem beadását megelőző hónapban kibocsátott teljes számlát csatolni kell.) </w:t>
      </w:r>
    </w:p>
    <w:p w14:paraId="019ABAF3" w14:textId="77777777" w:rsidR="007266B3" w:rsidRDefault="007266B3" w:rsidP="007266B3">
      <w:pPr>
        <w:spacing w:line="360" w:lineRule="auto"/>
      </w:pPr>
      <w:r>
        <w:t xml:space="preserve">Nyilatkozom, hogy a kérelemmel érintett lakásban </w:t>
      </w:r>
      <w:proofErr w:type="spellStart"/>
      <w:r>
        <w:t>előrefizetős</w:t>
      </w:r>
      <w:proofErr w:type="spellEnd"/>
      <w:r>
        <w:t xml:space="preserve"> gáz- vagy áramszolgáltatást mérő készülék</w:t>
      </w:r>
      <w:r>
        <w:tab/>
        <w:t xml:space="preserve"> </w:t>
      </w:r>
      <w:r w:rsidRPr="00B808E6">
        <w:rPr>
          <w:sz w:val="36"/>
          <w:szCs w:val="36"/>
        </w:rPr>
        <w:sym w:font="Wingdings 2" w:char="F02A"/>
      </w:r>
      <w:r>
        <w:t xml:space="preserve"> működik</w:t>
      </w:r>
      <w:r>
        <w:tab/>
      </w:r>
      <w:r>
        <w:tab/>
      </w:r>
      <w:r w:rsidRPr="00B808E6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>
        <w:t>nem működik.</w:t>
      </w:r>
    </w:p>
    <w:p w14:paraId="2802B00E" w14:textId="77777777" w:rsidR="007266B3" w:rsidRDefault="007266B3" w:rsidP="007266B3">
      <w:r>
        <w:t>II.</w:t>
      </w:r>
    </w:p>
    <w:p w14:paraId="0A28D046" w14:textId="77777777" w:rsidR="007266B3" w:rsidRDefault="007266B3" w:rsidP="007266B3">
      <w:pPr>
        <w:spacing w:line="360" w:lineRule="auto"/>
      </w:pPr>
      <w:r>
        <w:t xml:space="preserve">A kérelmező adatai: </w:t>
      </w:r>
    </w:p>
    <w:p w14:paraId="5ACABB79" w14:textId="77777777" w:rsidR="007266B3" w:rsidRDefault="007266B3" w:rsidP="007266B3">
      <w:pPr>
        <w:spacing w:line="360" w:lineRule="auto"/>
      </w:pPr>
      <w:r>
        <w:t>Név: …………………………</w:t>
      </w:r>
      <w:proofErr w:type="gramStart"/>
      <w:r>
        <w:t>…….</w:t>
      </w:r>
      <w:proofErr w:type="gramEnd"/>
      <w:r>
        <w:t xml:space="preserve">.……… születési </w:t>
      </w:r>
      <w:proofErr w:type="gramStart"/>
      <w:r>
        <w:t>név:…</w:t>
      </w:r>
      <w:proofErr w:type="gramEnd"/>
      <w:r>
        <w:t>……………….……………….</w:t>
      </w:r>
    </w:p>
    <w:p w14:paraId="2E86EF55" w14:textId="77777777" w:rsidR="007266B3" w:rsidRDefault="007266B3" w:rsidP="007266B3">
      <w:pPr>
        <w:spacing w:line="360" w:lineRule="auto"/>
      </w:pPr>
      <w:r>
        <w:t>Születési hely: ………………………</w:t>
      </w:r>
      <w:proofErr w:type="gramStart"/>
      <w:r>
        <w:t>…….</w:t>
      </w:r>
      <w:proofErr w:type="gramEnd"/>
      <w:r>
        <w:t xml:space="preserve">. születési </w:t>
      </w:r>
      <w:proofErr w:type="gramStart"/>
      <w:r>
        <w:t>idő:…</w:t>
      </w:r>
      <w:proofErr w:type="gramEnd"/>
      <w:r>
        <w:t>………………………...………</w:t>
      </w:r>
    </w:p>
    <w:p w14:paraId="09984DEC" w14:textId="77777777" w:rsidR="007266B3" w:rsidRDefault="007266B3" w:rsidP="007266B3">
      <w:pPr>
        <w:spacing w:line="360" w:lineRule="auto"/>
      </w:pPr>
      <w:r>
        <w:t>Anyja neve: ………………………</w:t>
      </w:r>
      <w:proofErr w:type="gramStart"/>
      <w:r>
        <w:t>…….</w:t>
      </w:r>
      <w:proofErr w:type="gramEnd"/>
      <w:r>
        <w:t>…..</w:t>
      </w:r>
      <w:r w:rsidRPr="003F555F">
        <w:t xml:space="preserve"> </w:t>
      </w:r>
      <w:r>
        <w:t xml:space="preserve">családi </w:t>
      </w:r>
      <w:proofErr w:type="gramStart"/>
      <w:r>
        <w:t>állapot:…</w:t>
      </w:r>
      <w:proofErr w:type="gramEnd"/>
      <w:r>
        <w:t>…….………..…………….…</w:t>
      </w:r>
    </w:p>
    <w:p w14:paraId="32F2197F" w14:textId="77777777" w:rsidR="007266B3" w:rsidRDefault="007266B3" w:rsidP="007266B3">
      <w:pPr>
        <w:spacing w:line="360" w:lineRule="auto"/>
      </w:pPr>
      <w:r>
        <w:t>Lakcím: ……………………………</w:t>
      </w:r>
      <w:proofErr w:type="gramStart"/>
      <w:r>
        <w:t>…….</w:t>
      </w:r>
      <w:proofErr w:type="gramEnd"/>
      <w:r>
        <w:t xml:space="preserve">…….……… </w:t>
      </w:r>
      <w:proofErr w:type="gramStart"/>
      <w:r>
        <w:t>telefonszám:…</w:t>
      </w:r>
      <w:proofErr w:type="gramEnd"/>
      <w:r>
        <w:t>….………………….</w:t>
      </w:r>
    </w:p>
    <w:p w14:paraId="0CC8F0E9" w14:textId="77777777" w:rsidR="007266B3" w:rsidRDefault="007266B3" w:rsidP="007266B3">
      <w:pPr>
        <w:spacing w:line="360" w:lineRule="auto"/>
      </w:pPr>
      <w:r>
        <w:t>TAJ szám: ………</w:t>
      </w:r>
      <w:proofErr w:type="gramStart"/>
      <w:r>
        <w:t>…….</w:t>
      </w:r>
      <w:proofErr w:type="gramEnd"/>
      <w:r>
        <w:t>….állampolgársága (idegenrendészeti státusza):…………………….</w:t>
      </w:r>
    </w:p>
    <w:p w14:paraId="13CED0F8" w14:textId="77777777" w:rsidR="007266B3" w:rsidRPr="00AC0868" w:rsidRDefault="007266B3" w:rsidP="007266B3">
      <w:pPr>
        <w:rPr>
          <w:sz w:val="16"/>
          <w:szCs w:val="16"/>
        </w:rPr>
      </w:pPr>
    </w:p>
    <w:p w14:paraId="00338806" w14:textId="77777777" w:rsidR="007266B3" w:rsidRDefault="007266B3" w:rsidP="007266B3">
      <w:r>
        <w:t>III.</w:t>
      </w:r>
    </w:p>
    <w:p w14:paraId="53F5FE0F" w14:textId="77777777" w:rsidR="007266B3" w:rsidRDefault="007266B3" w:rsidP="007266B3">
      <w:r>
        <w:t>Kérelmező és a vele közös háztartásban élők jövedelmi adatai:</w:t>
      </w:r>
    </w:p>
    <w:p w14:paraId="1F2061EA" w14:textId="77777777" w:rsidR="007266B3" w:rsidRPr="00AC0868" w:rsidRDefault="007266B3" w:rsidP="007266B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451"/>
        <w:gridCol w:w="1180"/>
        <w:gridCol w:w="1613"/>
        <w:gridCol w:w="1750"/>
        <w:gridCol w:w="1451"/>
      </w:tblGrid>
      <w:tr w:rsidR="007266B3" w14:paraId="76B7764F" w14:textId="77777777" w:rsidTr="001B0D0F">
        <w:tc>
          <w:tcPr>
            <w:tcW w:w="1878" w:type="dxa"/>
            <w:shd w:val="clear" w:color="auto" w:fill="auto"/>
            <w:vAlign w:val="center"/>
          </w:tcPr>
          <w:p w14:paraId="3859156A" w14:textId="77777777" w:rsidR="007266B3" w:rsidRDefault="007266B3" w:rsidP="001B0D0F">
            <w:pPr>
              <w:jc w:val="center"/>
            </w:pPr>
            <w: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C976151" w14:textId="77777777" w:rsidR="007266B3" w:rsidRDefault="007266B3" w:rsidP="001B0D0F">
            <w:pPr>
              <w:jc w:val="center"/>
            </w:pPr>
            <w: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67D4A26" w14:textId="77777777" w:rsidR="007266B3" w:rsidRDefault="007266B3" w:rsidP="001B0D0F">
            <w:pPr>
              <w:jc w:val="center"/>
            </w:pPr>
            <w: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F9278F5" w14:textId="77777777" w:rsidR="007266B3" w:rsidRDefault="007266B3" w:rsidP="001B0D0F">
            <w:pPr>
              <w:jc w:val="center"/>
            </w:pPr>
            <w: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373115" w14:textId="77777777" w:rsidR="007266B3" w:rsidRDefault="007266B3" w:rsidP="001B0D0F">
            <w:pPr>
              <w:jc w:val="center"/>
            </w:pPr>
            <w:r>
              <w:t>Jövedelem típusa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62E9FE" w14:textId="77777777" w:rsidR="007266B3" w:rsidRDefault="007266B3" w:rsidP="001B0D0F">
            <w:pPr>
              <w:jc w:val="center"/>
            </w:pPr>
            <w:r>
              <w:t>Jövedelem összege</w:t>
            </w:r>
          </w:p>
        </w:tc>
      </w:tr>
      <w:tr w:rsidR="007266B3" w14:paraId="316E4263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7742A803" w14:textId="77777777" w:rsidR="007266B3" w:rsidRDefault="007266B3" w:rsidP="001B0D0F"/>
        </w:tc>
        <w:tc>
          <w:tcPr>
            <w:tcW w:w="1506" w:type="dxa"/>
            <w:shd w:val="clear" w:color="auto" w:fill="auto"/>
            <w:vAlign w:val="center"/>
          </w:tcPr>
          <w:p w14:paraId="533469E8" w14:textId="77777777" w:rsidR="007266B3" w:rsidRDefault="007266B3" w:rsidP="001B0D0F">
            <w:pPr>
              <w:jc w:val="center"/>
            </w:pPr>
            <w:r>
              <w:t>kérelmező</w:t>
            </w:r>
          </w:p>
        </w:tc>
        <w:tc>
          <w:tcPr>
            <w:tcW w:w="1206" w:type="dxa"/>
            <w:shd w:val="clear" w:color="auto" w:fill="auto"/>
          </w:tcPr>
          <w:p w14:paraId="1CCFDC00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6D37A2FF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0A74F6EB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44314699" w14:textId="77777777" w:rsidR="007266B3" w:rsidRDefault="007266B3" w:rsidP="001B0D0F"/>
        </w:tc>
      </w:tr>
      <w:tr w:rsidR="007266B3" w14:paraId="369CBDE7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DF58B88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7FF6C9C0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39A6D9F0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5103AA86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14B1A475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7DFEE4CE" w14:textId="77777777" w:rsidR="007266B3" w:rsidRDefault="007266B3" w:rsidP="001B0D0F"/>
        </w:tc>
      </w:tr>
      <w:tr w:rsidR="007266B3" w14:paraId="52EBE513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362E258E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23637BE0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3A93F832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59A57C5D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3CA0F2B2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058B7A9F" w14:textId="77777777" w:rsidR="007266B3" w:rsidRDefault="007266B3" w:rsidP="001B0D0F"/>
        </w:tc>
      </w:tr>
      <w:tr w:rsidR="007266B3" w14:paraId="267F8C43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3EBFF666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655C817E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28E0A1D5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4CAD20CD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28D029B2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54DC679B" w14:textId="77777777" w:rsidR="007266B3" w:rsidRDefault="007266B3" w:rsidP="001B0D0F"/>
        </w:tc>
      </w:tr>
      <w:tr w:rsidR="007266B3" w14:paraId="53598B11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0634AFD9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2E4AD294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077D3AD5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6A46A04B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32804FD0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7F82ADFC" w14:textId="77777777" w:rsidR="007266B3" w:rsidRDefault="007266B3" w:rsidP="001B0D0F"/>
        </w:tc>
      </w:tr>
      <w:tr w:rsidR="007266B3" w14:paraId="4396EFA9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D38E205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7A43A14B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0F8FC564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19944CA5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694D1C12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4E3ADF57" w14:textId="77777777" w:rsidR="007266B3" w:rsidRDefault="007266B3" w:rsidP="001B0D0F"/>
        </w:tc>
      </w:tr>
      <w:tr w:rsidR="007266B3" w14:paraId="0548683F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1075052F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745486EE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69C954C4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6BC5CA3A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1DEC09E9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0344E66C" w14:textId="77777777" w:rsidR="007266B3" w:rsidRDefault="007266B3" w:rsidP="001B0D0F"/>
        </w:tc>
      </w:tr>
      <w:tr w:rsidR="007266B3" w14:paraId="10700596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45D3F668" w14:textId="77777777" w:rsidR="007266B3" w:rsidRDefault="007266B3" w:rsidP="001B0D0F"/>
        </w:tc>
        <w:tc>
          <w:tcPr>
            <w:tcW w:w="1506" w:type="dxa"/>
            <w:shd w:val="clear" w:color="auto" w:fill="auto"/>
          </w:tcPr>
          <w:p w14:paraId="6FA0C31E" w14:textId="77777777" w:rsidR="007266B3" w:rsidRDefault="007266B3" w:rsidP="001B0D0F"/>
        </w:tc>
        <w:tc>
          <w:tcPr>
            <w:tcW w:w="1206" w:type="dxa"/>
            <w:shd w:val="clear" w:color="auto" w:fill="auto"/>
          </w:tcPr>
          <w:p w14:paraId="056A5488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5B3997FB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4B886953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4B3D79A1" w14:textId="77777777" w:rsidR="007266B3" w:rsidRDefault="007266B3" w:rsidP="001B0D0F"/>
        </w:tc>
      </w:tr>
      <w:tr w:rsidR="007266B3" w14:paraId="71295975" w14:textId="77777777" w:rsidTr="001B0D0F">
        <w:trPr>
          <w:trHeight w:val="454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492F4C7" w14:textId="77777777" w:rsidR="007266B3" w:rsidRDefault="007266B3" w:rsidP="001B0D0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4C5535C" w14:textId="77777777" w:rsidR="007266B3" w:rsidRDefault="007266B3" w:rsidP="001B0D0F"/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11B9477" w14:textId="77777777" w:rsidR="007266B3" w:rsidRDefault="007266B3" w:rsidP="001B0D0F"/>
        </w:tc>
        <w:tc>
          <w:tcPr>
            <w:tcW w:w="1875" w:type="dxa"/>
            <w:shd w:val="clear" w:color="auto" w:fill="auto"/>
          </w:tcPr>
          <w:p w14:paraId="3A1B5ADE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4679D4FC" w14:textId="77777777" w:rsidR="007266B3" w:rsidRDefault="007266B3" w:rsidP="001B0D0F"/>
        </w:tc>
        <w:tc>
          <w:tcPr>
            <w:tcW w:w="1506" w:type="dxa"/>
            <w:shd w:val="clear" w:color="auto" w:fill="E0E0E0"/>
          </w:tcPr>
          <w:p w14:paraId="4AEC9552" w14:textId="77777777" w:rsidR="007266B3" w:rsidRDefault="007266B3" w:rsidP="001B0D0F"/>
        </w:tc>
      </w:tr>
      <w:tr w:rsidR="007266B3" w14:paraId="4CEBFDB8" w14:textId="77777777" w:rsidTr="001B0D0F">
        <w:trPr>
          <w:trHeight w:val="46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5A59C235" w14:textId="77777777" w:rsidR="007266B3" w:rsidRDefault="007266B3" w:rsidP="001B0D0F">
            <w:r>
              <w:t>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407C49E3" w14:textId="77777777" w:rsidR="007266B3" w:rsidRDefault="007266B3" w:rsidP="001B0D0F">
            <w: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7B2B731C" w14:textId="77777777" w:rsidR="007266B3" w:rsidRDefault="007266B3" w:rsidP="001B0D0F"/>
        </w:tc>
      </w:tr>
      <w:tr w:rsidR="007266B3" w14:paraId="3E0DA1AE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14716220" w14:textId="77777777" w:rsidR="007266B3" w:rsidRDefault="007266B3" w:rsidP="001B0D0F"/>
        </w:tc>
        <w:tc>
          <w:tcPr>
            <w:tcW w:w="1883" w:type="dxa"/>
            <w:shd w:val="clear" w:color="auto" w:fill="E0E0E0"/>
          </w:tcPr>
          <w:p w14:paraId="5CCE16C7" w14:textId="77777777" w:rsidR="007266B3" w:rsidRDefault="007266B3" w:rsidP="001B0D0F">
            <w: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694CB020" w14:textId="77777777" w:rsidR="007266B3" w:rsidRDefault="007266B3" w:rsidP="001B0D0F"/>
        </w:tc>
      </w:tr>
    </w:tbl>
    <w:p w14:paraId="2C0052D3" w14:textId="77777777" w:rsidR="007266B3" w:rsidRDefault="007266B3" w:rsidP="007266B3">
      <w:pPr>
        <w:rPr>
          <w:sz w:val="16"/>
          <w:szCs w:val="16"/>
        </w:rPr>
      </w:pPr>
    </w:p>
    <w:p w14:paraId="23762E7D" w14:textId="77777777" w:rsidR="007266B3" w:rsidRDefault="007266B3" w:rsidP="007266B3">
      <w:pPr>
        <w:rPr>
          <w:sz w:val="16"/>
          <w:szCs w:val="16"/>
        </w:rPr>
      </w:pPr>
    </w:p>
    <w:p w14:paraId="07E22FFB" w14:textId="77777777" w:rsidR="007266B3" w:rsidRDefault="007266B3" w:rsidP="007266B3">
      <w:pPr>
        <w:rPr>
          <w:sz w:val="16"/>
          <w:szCs w:val="16"/>
        </w:rPr>
      </w:pPr>
    </w:p>
    <w:p w14:paraId="0B575700" w14:textId="77777777" w:rsidR="007266B3" w:rsidRDefault="007266B3" w:rsidP="007266B3">
      <w:pPr>
        <w:rPr>
          <w:sz w:val="16"/>
          <w:szCs w:val="16"/>
        </w:rPr>
      </w:pPr>
    </w:p>
    <w:p w14:paraId="30B151EC" w14:textId="77777777" w:rsidR="007266B3" w:rsidRDefault="007266B3" w:rsidP="007266B3">
      <w:pPr>
        <w:rPr>
          <w:sz w:val="16"/>
          <w:szCs w:val="16"/>
        </w:rPr>
      </w:pPr>
    </w:p>
    <w:p w14:paraId="1DA0AA0C" w14:textId="77777777" w:rsidR="007266B3" w:rsidRDefault="007266B3" w:rsidP="007266B3">
      <w:pPr>
        <w:spacing w:before="120"/>
        <w:jc w:val="both"/>
      </w:pPr>
      <w:r>
        <w:t>IV.</w:t>
      </w:r>
    </w:p>
    <w:p w14:paraId="37A843A2" w14:textId="77777777" w:rsidR="007266B3" w:rsidRDefault="007266B3" w:rsidP="007266B3">
      <w:pPr>
        <w:spacing w:after="120"/>
        <w:jc w:val="both"/>
      </w:pPr>
      <w:r>
        <w:t>Nyilatkozatok:</w:t>
      </w:r>
    </w:p>
    <w:p w14:paraId="4D377D4F" w14:textId="77777777" w:rsidR="007266B3" w:rsidRDefault="007266B3" w:rsidP="007266B3">
      <w:pPr>
        <w:spacing w:before="120" w:after="120"/>
        <w:jc w:val="both"/>
      </w:pPr>
      <w:r>
        <w:t>Tudomásul veszem, hogy amennyiben 6 hónapot meghaladó áram, illetve gáz közüzemi díjtartozásom van, köteles vagyok a támogatást megállapító határozat kézhezvételét követő 30 napon belül kezdeményezni a szolgáltatónál az előre fizetős mérő felszerelését, és az erről szóló igazolást bemutatni.</w:t>
      </w:r>
    </w:p>
    <w:p w14:paraId="64CF2945" w14:textId="77777777" w:rsidR="007266B3" w:rsidRDefault="007266B3" w:rsidP="007266B3">
      <w:pPr>
        <w:spacing w:before="120" w:after="120"/>
        <w:jc w:val="both"/>
      </w:pPr>
      <w:r>
        <w:t xml:space="preserve">Tudomásul veszem, hogy a kérelemben közölt adatok valódiságát a szociális igazgatásról és a szociális ellátásokról szóló 1993. évi III. törvény 10. § (7) bekezdése alapján a szociális hatáskört gyakorló szerv - az </w:t>
      </w:r>
      <w:proofErr w:type="spellStart"/>
      <w:r>
        <w:t>NAV</w:t>
      </w:r>
      <w:proofErr w:type="spellEnd"/>
      <w:r>
        <w:t xml:space="preserve"> hatáskörrel és illetékességgel rendelkező igazgatósága útján - ellenőrizheti.</w:t>
      </w:r>
    </w:p>
    <w:p w14:paraId="7A6F39A5" w14:textId="77777777" w:rsidR="007266B3" w:rsidRDefault="007266B3" w:rsidP="007266B3">
      <w:pPr>
        <w:spacing w:before="120" w:after="120"/>
        <w:jc w:val="both"/>
      </w:pPr>
      <w:r>
        <w:t>Hozzájárulok a kérelemben szereplő adatok a szociális igazgatási eljárás során történő felhasználásához.</w:t>
      </w:r>
    </w:p>
    <w:p w14:paraId="18035944" w14:textId="77777777" w:rsidR="007266B3" w:rsidRDefault="007266B3" w:rsidP="007266B3">
      <w:pPr>
        <w:jc w:val="both"/>
      </w:pPr>
      <w:r>
        <w:t>Büntetőjogi felelőségem tudatában kijelentem, hogy a kérelemben foglaltak a valóságnak megfelelnek.</w:t>
      </w:r>
    </w:p>
    <w:p w14:paraId="538455F3" w14:textId="77777777" w:rsidR="007266B3" w:rsidRDefault="007266B3" w:rsidP="007266B3"/>
    <w:p w14:paraId="16E239B9" w14:textId="77777777" w:rsidR="007266B3" w:rsidRDefault="007266B3" w:rsidP="007266B3">
      <w:proofErr w:type="gramStart"/>
      <w:r>
        <w:t>Tengelic,…</w:t>
      </w:r>
      <w:proofErr w:type="gramEnd"/>
      <w:r>
        <w:t>………………………..</w:t>
      </w:r>
    </w:p>
    <w:p w14:paraId="7FCD3E01" w14:textId="77777777" w:rsidR="007266B3" w:rsidRDefault="007266B3" w:rsidP="007266B3"/>
    <w:p w14:paraId="7FD0975B" w14:textId="77777777" w:rsidR="007266B3" w:rsidRDefault="007266B3" w:rsidP="007266B3">
      <w:pPr>
        <w:tabs>
          <w:tab w:val="left" w:pos="5220"/>
        </w:tabs>
      </w:pPr>
      <w:r>
        <w:tab/>
        <w:t>……………………………….</w:t>
      </w:r>
    </w:p>
    <w:p w14:paraId="004B8CF3" w14:textId="77777777" w:rsidR="007266B3" w:rsidRDefault="007266B3" w:rsidP="007266B3">
      <w:pPr>
        <w:tabs>
          <w:tab w:val="left" w:pos="6120"/>
        </w:tabs>
      </w:pPr>
      <w:r>
        <w:tab/>
        <w:t>Kérelmező</w:t>
      </w:r>
    </w:p>
    <w:p w14:paraId="6D6B08BC" w14:textId="77777777" w:rsidR="007266B3" w:rsidRPr="008F2589" w:rsidRDefault="007266B3" w:rsidP="007266B3">
      <w:pPr>
        <w:shd w:val="clear" w:color="auto" w:fill="FFFFFF"/>
        <w:spacing w:before="180" w:line="240" w:lineRule="atLeast"/>
        <w:ind w:left="284" w:right="150"/>
      </w:pPr>
    </w:p>
    <w:p w14:paraId="7A3525B3" w14:textId="27318332" w:rsidR="009E2149" w:rsidRPr="007266B3" w:rsidRDefault="009E2149" w:rsidP="007266B3"/>
    <w:sectPr w:rsidR="009E2149" w:rsidRPr="0072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129"/>
    <w:multiLevelType w:val="hybridMultilevel"/>
    <w:tmpl w:val="8108B93C"/>
    <w:lvl w:ilvl="0" w:tplc="6EDEA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9"/>
    <w:rsid w:val="002F3CAE"/>
    <w:rsid w:val="00456B55"/>
    <w:rsid w:val="007266B3"/>
    <w:rsid w:val="009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D1E5"/>
  <w15:chartTrackingRefBased/>
  <w15:docId w15:val="{CB3F61FB-92BA-43DD-AA98-5057B27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1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2022-05-18T07:19:00Z</dcterms:created>
  <dcterms:modified xsi:type="dcterms:W3CDTF">2022-05-18T07:19:00Z</dcterms:modified>
</cp:coreProperties>
</file>